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8F" w:rsidRPr="00BC288F" w:rsidRDefault="00BC288F" w:rsidP="00BC288F">
      <w:pPr>
        <w:shd w:val="clear" w:color="auto" w:fill="FFFFFF"/>
        <w:spacing w:after="0" w:line="240" w:lineRule="auto"/>
        <w:jc w:val="center"/>
        <w:rPr>
          <w:rFonts w:ascii="robotobold_condensed" w:eastAsia="Times New Roman" w:hAnsi="robotobold_condensed" w:cs="Times New Roman"/>
          <w:caps/>
          <w:color w:val="D96A5A"/>
          <w:sz w:val="172"/>
          <w:szCs w:val="172"/>
          <w:lang w:eastAsia="ru-RU"/>
        </w:rPr>
      </w:pPr>
      <w:r w:rsidRPr="00BC288F">
        <w:rPr>
          <w:rFonts w:ascii="Times New Roman" w:eastAsia="Times New Roman" w:hAnsi="Times New Roman" w:cs="Times New Roman"/>
          <w:b/>
          <w:noProof/>
          <w:color w:val="2F2F2F"/>
          <w:sz w:val="200"/>
          <w:szCs w:val="2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1913890</wp:posOffset>
            </wp:positionH>
            <wp:positionV relativeFrom="paragraph">
              <wp:posOffset>-338455</wp:posOffset>
            </wp:positionV>
            <wp:extent cx="1427480" cy="1951355"/>
            <wp:effectExtent l="19050" t="0" r="1270" b="0"/>
            <wp:wrapTopAndBottom/>
            <wp:docPr id="2" name="Рисунок 1" descr="https://www.delozamalim.ru/bitrix/templates/adaptive/img/static/big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lozamalim.ru/bitrix/templates/adaptive/img/static/big-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288F">
        <w:rPr>
          <w:rFonts w:ascii="robotobold_condensed" w:eastAsia="Times New Roman" w:hAnsi="robotobold_condensed" w:cs="Times New Roman"/>
          <w:caps/>
          <w:color w:val="D96A5A"/>
          <w:spacing w:val="-473"/>
          <w:sz w:val="200"/>
          <w:szCs w:val="200"/>
          <w:lang w:eastAsia="ru-RU"/>
        </w:rPr>
        <w:t>10</w:t>
      </w:r>
      <w:r w:rsidRPr="00BC288F">
        <w:rPr>
          <w:rFonts w:ascii="robotobold_condensed" w:eastAsia="Times New Roman" w:hAnsi="robotobold_condensed" w:cs="Times New Roman"/>
          <w:caps/>
          <w:color w:val="D96A5A"/>
          <w:sz w:val="140"/>
          <w:szCs w:val="140"/>
          <w:lang w:eastAsia="ru-RU"/>
        </w:rPr>
        <w:t>НОЯБРЯ</w:t>
      </w:r>
    </w:p>
    <w:p w:rsidR="00BC288F" w:rsidRDefault="00BC288F" w:rsidP="00BC2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4"/>
          <w:szCs w:val="34"/>
          <w:lang w:eastAsia="ru-RU"/>
        </w:rPr>
      </w:pPr>
      <w:r w:rsidRPr="00BC288F">
        <w:rPr>
          <w:rFonts w:ascii="Times New Roman" w:eastAsia="Times New Roman" w:hAnsi="Times New Roman" w:cs="Times New Roman"/>
          <w:b/>
          <w:color w:val="333333"/>
          <w:sz w:val="34"/>
          <w:szCs w:val="34"/>
          <w:lang w:eastAsia="ru-RU"/>
        </w:rPr>
        <w:t>ВКК «</w:t>
      </w:r>
      <w:proofErr w:type="spellStart"/>
      <w:r w:rsidRPr="00BC288F">
        <w:rPr>
          <w:rFonts w:ascii="Times New Roman" w:eastAsia="Times New Roman" w:hAnsi="Times New Roman" w:cs="Times New Roman"/>
          <w:b/>
          <w:color w:val="333333"/>
          <w:sz w:val="34"/>
          <w:szCs w:val="34"/>
          <w:lang w:eastAsia="ru-RU"/>
        </w:rPr>
        <w:t>Экспоград</w:t>
      </w:r>
      <w:proofErr w:type="spellEnd"/>
      <w:r w:rsidRPr="00BC288F">
        <w:rPr>
          <w:rFonts w:ascii="Times New Roman" w:eastAsia="Times New Roman" w:hAnsi="Times New Roman" w:cs="Times New Roman"/>
          <w:b/>
          <w:color w:val="333333"/>
          <w:sz w:val="34"/>
          <w:szCs w:val="34"/>
          <w:lang w:eastAsia="ru-RU"/>
        </w:rPr>
        <w:t xml:space="preserve"> Юг» </w:t>
      </w:r>
      <w:r w:rsidRPr="00BC288F">
        <w:rPr>
          <w:rFonts w:ascii="Times New Roman" w:eastAsia="Times New Roman" w:hAnsi="Times New Roman" w:cs="Times New Roman"/>
          <w:b/>
          <w:color w:val="333333"/>
          <w:sz w:val="34"/>
          <w:szCs w:val="34"/>
          <w:lang w:eastAsia="ru-RU"/>
        </w:rPr>
        <w:br/>
      </w:r>
      <w:proofErr w:type="gramStart"/>
      <w:r w:rsidRPr="00BC288F">
        <w:rPr>
          <w:rFonts w:ascii="Times New Roman" w:eastAsia="Times New Roman" w:hAnsi="Times New Roman" w:cs="Times New Roman"/>
          <w:b/>
          <w:color w:val="333333"/>
          <w:sz w:val="34"/>
          <w:szCs w:val="34"/>
          <w:lang w:eastAsia="ru-RU"/>
        </w:rPr>
        <w:t>г</w:t>
      </w:r>
      <w:proofErr w:type="gramEnd"/>
      <w:r w:rsidRPr="00BC288F">
        <w:rPr>
          <w:rFonts w:ascii="Times New Roman" w:eastAsia="Times New Roman" w:hAnsi="Times New Roman" w:cs="Times New Roman"/>
          <w:b/>
          <w:color w:val="333333"/>
          <w:sz w:val="34"/>
          <w:szCs w:val="34"/>
          <w:lang w:eastAsia="ru-RU"/>
        </w:rPr>
        <w:t xml:space="preserve">. Краснодар, ул. </w:t>
      </w:r>
      <w:proofErr w:type="spellStart"/>
      <w:r w:rsidRPr="00BC288F">
        <w:rPr>
          <w:rFonts w:ascii="Times New Roman" w:eastAsia="Times New Roman" w:hAnsi="Times New Roman" w:cs="Times New Roman"/>
          <w:b/>
          <w:color w:val="333333"/>
          <w:sz w:val="34"/>
          <w:szCs w:val="34"/>
          <w:lang w:eastAsia="ru-RU"/>
        </w:rPr>
        <w:t>Конгрессная</w:t>
      </w:r>
      <w:proofErr w:type="spellEnd"/>
      <w:r w:rsidRPr="00BC288F">
        <w:rPr>
          <w:rFonts w:ascii="Times New Roman" w:eastAsia="Times New Roman" w:hAnsi="Times New Roman" w:cs="Times New Roman"/>
          <w:b/>
          <w:color w:val="333333"/>
          <w:sz w:val="34"/>
          <w:szCs w:val="34"/>
          <w:lang w:eastAsia="ru-RU"/>
        </w:rPr>
        <w:t>, 1</w:t>
      </w:r>
    </w:p>
    <w:p w:rsidR="00BC288F" w:rsidRPr="00BC288F" w:rsidRDefault="00BC288F" w:rsidP="00BC2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4"/>
          <w:szCs w:val="34"/>
          <w:lang w:eastAsia="ru-RU"/>
        </w:rPr>
      </w:pPr>
    </w:p>
    <w:p w:rsidR="00BC288F" w:rsidRPr="00BC288F" w:rsidRDefault="00BC288F" w:rsidP="00BC2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</w:pPr>
      <w:r w:rsidRPr="00BC288F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Ежегодный деловой Форум под председательством губернатора Краснодарского края и участием ключевых федеральных фигур в сфере развития МСП в РФ.</w:t>
      </w:r>
    </w:p>
    <w:p w:rsidR="00BC288F" w:rsidRDefault="00BC288F" w:rsidP="00BC288F">
      <w:pPr>
        <w:shd w:val="clear" w:color="auto" w:fill="FFFFFF"/>
        <w:spacing w:after="226" w:line="240" w:lineRule="auto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:rsidR="00BC288F" w:rsidRPr="00BC288F" w:rsidRDefault="00BC288F" w:rsidP="00BC288F">
      <w:pPr>
        <w:shd w:val="clear" w:color="auto" w:fill="FFFFFF"/>
        <w:spacing w:after="226" w:line="240" w:lineRule="auto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BC288F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В программе:</w:t>
      </w:r>
    </w:p>
    <w:p w:rsidR="00BC288F" w:rsidRPr="00BC288F" w:rsidRDefault="00BC288F" w:rsidP="00BC288F">
      <w:pPr>
        <w:numPr>
          <w:ilvl w:val="0"/>
          <w:numId w:val="1"/>
        </w:num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BC288F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Стратегическая сессия по вопросам развития МСП. Федеральная повестка;</w:t>
      </w:r>
    </w:p>
    <w:p w:rsidR="00BC288F" w:rsidRPr="00BC288F" w:rsidRDefault="00BC288F" w:rsidP="00BC288F">
      <w:pPr>
        <w:numPr>
          <w:ilvl w:val="0"/>
          <w:numId w:val="1"/>
        </w:num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BC288F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Открытый диалог бизнеса и власти – прямая линия с губернатором Краснодарского края;</w:t>
      </w:r>
    </w:p>
    <w:p w:rsidR="00BC288F" w:rsidRPr="00BC288F" w:rsidRDefault="00BC288F" w:rsidP="00BC288F">
      <w:pPr>
        <w:numPr>
          <w:ilvl w:val="0"/>
          <w:numId w:val="1"/>
        </w:num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BC288F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Расширенная обучающая программа для бизнеса по секциям мотивация/обучение/практика — более 30 деловых мероприятий;</w:t>
      </w:r>
    </w:p>
    <w:p w:rsidR="00BC288F" w:rsidRPr="00BC288F" w:rsidRDefault="00BC288F" w:rsidP="00BC288F">
      <w:pPr>
        <w:numPr>
          <w:ilvl w:val="0"/>
          <w:numId w:val="1"/>
        </w:num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proofErr w:type="gramStart"/>
      <w:r w:rsidRPr="00BC288F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Экспертное</w:t>
      </w:r>
      <w:proofErr w:type="gramEnd"/>
      <w:r w:rsidRPr="00BC288F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ток-шоу с представителями регионального </w:t>
      </w:r>
      <w:proofErr w:type="spellStart"/>
      <w:r w:rsidRPr="00BC288F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бизнес-сообщества</w:t>
      </w:r>
      <w:proofErr w:type="spellEnd"/>
      <w:r w:rsidRPr="00BC288F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;</w:t>
      </w:r>
    </w:p>
    <w:p w:rsidR="00BC288F" w:rsidRPr="00BC288F" w:rsidRDefault="00BC288F" w:rsidP="00BC288F">
      <w:pPr>
        <w:numPr>
          <w:ilvl w:val="0"/>
          <w:numId w:val="1"/>
        </w:num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BC288F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Выставка франшиз;</w:t>
      </w:r>
    </w:p>
    <w:p w:rsidR="00BC288F" w:rsidRDefault="00BC288F" w:rsidP="00BC288F">
      <w:pPr>
        <w:numPr>
          <w:ilvl w:val="0"/>
          <w:numId w:val="1"/>
        </w:num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BC288F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Выступление на Форуме известных </w:t>
      </w:r>
      <w:proofErr w:type="spellStart"/>
      <w:proofErr w:type="gramStart"/>
      <w:r w:rsidRPr="00BC288F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бизнес-тренеров</w:t>
      </w:r>
      <w:proofErr w:type="spellEnd"/>
      <w:proofErr w:type="gramEnd"/>
      <w:r w:rsidRPr="00BC288F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, мотивационных спикеров, консультантов.</w:t>
      </w:r>
    </w:p>
    <w:p w:rsidR="00BC288F" w:rsidRDefault="00BC288F" w:rsidP="00BC288F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:rsidR="00BC288F" w:rsidRDefault="00BC288F" w:rsidP="00BC288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aps/>
          <w:color w:val="51607B"/>
          <w:sz w:val="65"/>
          <w:lang w:eastAsia="ru-RU"/>
        </w:rPr>
      </w:pPr>
      <w:r w:rsidRPr="00BC288F">
        <w:rPr>
          <w:rFonts w:ascii="Times New Roman" w:eastAsia="Times New Roman" w:hAnsi="Times New Roman" w:cs="Times New Roman"/>
          <w:caps/>
          <w:color w:val="51607B"/>
          <w:sz w:val="65"/>
          <w:lang w:eastAsia="ru-RU"/>
        </w:rPr>
        <w:t>ДЛЯ КОГО?</w:t>
      </w:r>
    </w:p>
    <w:p w:rsidR="00BC288F" w:rsidRPr="00BC288F" w:rsidRDefault="00BC288F" w:rsidP="00BC288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aps/>
          <w:color w:val="51607B"/>
          <w:sz w:val="20"/>
          <w:szCs w:val="20"/>
          <w:lang w:eastAsia="ru-RU"/>
        </w:rPr>
      </w:pPr>
    </w:p>
    <w:p w:rsidR="00BC288F" w:rsidRPr="00BC288F" w:rsidRDefault="00BC288F" w:rsidP="00BC288F">
      <w:pPr>
        <w:numPr>
          <w:ilvl w:val="0"/>
          <w:numId w:val="2"/>
        </w:numPr>
        <w:shd w:val="clear" w:color="auto" w:fill="FFFFFF"/>
        <w:spacing w:after="172" w:line="240" w:lineRule="auto"/>
        <w:ind w:left="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C288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Собственники и руководители малого и среднего бизнеса</w:t>
      </w:r>
    </w:p>
    <w:p w:rsidR="00BC288F" w:rsidRPr="00BC288F" w:rsidRDefault="00BC288F" w:rsidP="00BC288F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C288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Начинающие предприниматели, мечтающие основать свое дело</w:t>
      </w:r>
    </w:p>
    <w:p w:rsidR="00BC288F" w:rsidRPr="00BC288F" w:rsidRDefault="00BC288F" w:rsidP="00BC288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aps/>
          <w:color w:val="51607B"/>
          <w:sz w:val="65"/>
          <w:szCs w:val="65"/>
          <w:lang w:eastAsia="ru-RU"/>
        </w:rPr>
      </w:pPr>
      <w:r w:rsidRPr="00BC288F">
        <w:rPr>
          <w:rFonts w:ascii="Times New Roman" w:eastAsia="Times New Roman" w:hAnsi="Times New Roman" w:cs="Times New Roman"/>
          <w:caps/>
          <w:color w:val="51607B"/>
          <w:sz w:val="65"/>
          <w:lang w:eastAsia="ru-RU"/>
        </w:rPr>
        <w:lastRenderedPageBreak/>
        <w:t>ЧТО БУДЕТ?</w:t>
      </w:r>
    </w:p>
    <w:p w:rsidR="00BC288F" w:rsidRPr="00BC288F" w:rsidRDefault="00BC288F" w:rsidP="00BC288F">
      <w:pPr>
        <w:numPr>
          <w:ilvl w:val="0"/>
          <w:numId w:val="3"/>
        </w:numPr>
        <w:shd w:val="clear" w:color="auto" w:fill="FFFFFF"/>
        <w:spacing w:after="172" w:line="240" w:lineRule="auto"/>
        <w:ind w:left="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C288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Презентация и обсуждение Стратегии развития малого и среднего бизнеса Краснодарского края</w:t>
      </w:r>
    </w:p>
    <w:p w:rsidR="00BC288F" w:rsidRPr="00BC288F" w:rsidRDefault="00BC288F" w:rsidP="00BC288F">
      <w:pPr>
        <w:numPr>
          <w:ilvl w:val="0"/>
          <w:numId w:val="3"/>
        </w:numPr>
        <w:shd w:val="clear" w:color="auto" w:fill="FFFFFF"/>
        <w:spacing w:after="172" w:line="240" w:lineRule="auto"/>
        <w:ind w:left="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C288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Прямой диалог с губернатором Краснодарского края</w:t>
      </w:r>
    </w:p>
    <w:p w:rsidR="00BC288F" w:rsidRPr="00BC288F" w:rsidRDefault="00BC288F" w:rsidP="00BC288F">
      <w:pPr>
        <w:numPr>
          <w:ilvl w:val="0"/>
          <w:numId w:val="3"/>
        </w:numPr>
        <w:shd w:val="clear" w:color="auto" w:fill="FFFFFF"/>
        <w:spacing w:after="172" w:line="240" w:lineRule="auto"/>
        <w:ind w:left="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C288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Развитие компетенций - </w:t>
      </w:r>
      <w:proofErr w:type="spellStart"/>
      <w:r w:rsidRPr="00BC288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топовые</w:t>
      </w:r>
      <w:proofErr w:type="spellEnd"/>
      <w:r w:rsidRPr="00BC288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спикеры и новые методы</w:t>
      </w:r>
    </w:p>
    <w:p w:rsidR="00BC288F" w:rsidRPr="00BC288F" w:rsidRDefault="00BC288F" w:rsidP="00BC288F">
      <w:pPr>
        <w:numPr>
          <w:ilvl w:val="0"/>
          <w:numId w:val="3"/>
        </w:numPr>
        <w:shd w:val="clear" w:color="auto" w:fill="FFFFFF"/>
        <w:spacing w:after="172" w:line="240" w:lineRule="auto"/>
        <w:ind w:left="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C288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Инновации - что это и как работать в сфере</w:t>
      </w:r>
    </w:p>
    <w:p w:rsidR="00BC288F" w:rsidRPr="00BC288F" w:rsidRDefault="00BC288F" w:rsidP="00BC288F">
      <w:pPr>
        <w:numPr>
          <w:ilvl w:val="0"/>
          <w:numId w:val="3"/>
        </w:numPr>
        <w:shd w:val="clear" w:color="auto" w:fill="FFFFFF"/>
        <w:spacing w:after="172" w:line="240" w:lineRule="auto"/>
        <w:ind w:left="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C288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Выставка франшиз</w:t>
      </w:r>
    </w:p>
    <w:p w:rsidR="00BC288F" w:rsidRPr="00BC288F" w:rsidRDefault="00BC288F" w:rsidP="00BC288F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 w:rsidRPr="00BC288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Нетворкинг</w:t>
      </w:r>
      <w:proofErr w:type="spellEnd"/>
      <w:r w:rsidRPr="00BC288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r w:rsidRPr="00BC288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и обмен опытом</w:t>
      </w:r>
    </w:p>
    <w:p w:rsidR="00BC288F" w:rsidRPr="00BC288F" w:rsidRDefault="00BC288F" w:rsidP="00BC288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aps/>
          <w:color w:val="51607B"/>
          <w:sz w:val="65"/>
          <w:szCs w:val="65"/>
          <w:lang w:eastAsia="ru-RU"/>
        </w:rPr>
      </w:pPr>
      <w:r w:rsidRPr="00BC288F">
        <w:rPr>
          <w:rFonts w:ascii="Times New Roman" w:eastAsia="Times New Roman" w:hAnsi="Times New Roman" w:cs="Times New Roman"/>
          <w:caps/>
          <w:color w:val="51607B"/>
          <w:sz w:val="65"/>
          <w:lang w:eastAsia="ru-RU"/>
        </w:rPr>
        <w:t>ЗАЧЕМ ИДТИ?</w:t>
      </w:r>
    </w:p>
    <w:p w:rsidR="00BC288F" w:rsidRPr="00BC288F" w:rsidRDefault="00BC288F" w:rsidP="00BC288F">
      <w:pPr>
        <w:numPr>
          <w:ilvl w:val="0"/>
          <w:numId w:val="4"/>
        </w:numPr>
        <w:shd w:val="clear" w:color="auto" w:fill="FFFFFF"/>
        <w:spacing w:after="172" w:line="240" w:lineRule="auto"/>
        <w:ind w:left="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C288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Понять, как интегрироваться в общую стратегию развития региона</w:t>
      </w:r>
    </w:p>
    <w:p w:rsidR="00BC288F" w:rsidRPr="00BC288F" w:rsidRDefault="00BC288F" w:rsidP="00BC288F">
      <w:pPr>
        <w:numPr>
          <w:ilvl w:val="0"/>
          <w:numId w:val="4"/>
        </w:numPr>
        <w:shd w:val="clear" w:color="auto" w:fill="FFFFFF"/>
        <w:spacing w:after="172" w:line="240" w:lineRule="auto"/>
        <w:ind w:left="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C288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Задать вопросы и получить на них ответы</w:t>
      </w:r>
    </w:p>
    <w:p w:rsidR="00BC288F" w:rsidRPr="00BC288F" w:rsidRDefault="00BC288F" w:rsidP="00BC288F">
      <w:pPr>
        <w:numPr>
          <w:ilvl w:val="0"/>
          <w:numId w:val="4"/>
        </w:numPr>
        <w:shd w:val="clear" w:color="auto" w:fill="FFFFFF"/>
        <w:spacing w:after="172" w:line="240" w:lineRule="auto"/>
        <w:ind w:left="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C288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Узнать новое и важное</w:t>
      </w:r>
    </w:p>
    <w:p w:rsidR="00BC288F" w:rsidRPr="00BC288F" w:rsidRDefault="00BC288F" w:rsidP="00BC288F">
      <w:pPr>
        <w:numPr>
          <w:ilvl w:val="0"/>
          <w:numId w:val="4"/>
        </w:numPr>
        <w:shd w:val="clear" w:color="auto" w:fill="FFFFFF"/>
        <w:spacing w:after="172" w:line="240" w:lineRule="auto"/>
        <w:ind w:left="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C288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Прокачать навыки ведения бизнеса</w:t>
      </w:r>
    </w:p>
    <w:p w:rsidR="00BC288F" w:rsidRPr="00BC288F" w:rsidRDefault="00BC288F" w:rsidP="00BC288F">
      <w:pPr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C288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Вдохновиться и решиться</w:t>
      </w:r>
    </w:p>
    <w:p w:rsidR="00BC288F" w:rsidRDefault="00BC288F" w:rsidP="00BC288F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:rsidR="00374892" w:rsidRDefault="00374892" w:rsidP="00BC288F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:rsidR="00374892" w:rsidRDefault="00374892" w:rsidP="00BC288F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Ссылка на официальный сайт Форума:</w:t>
      </w:r>
    </w:p>
    <w:p w:rsidR="00374892" w:rsidRPr="00BC288F" w:rsidRDefault="00374892" w:rsidP="00BC288F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374892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http://www.delozamalim.ru/</w:t>
      </w:r>
    </w:p>
    <w:sectPr w:rsidR="00374892" w:rsidRPr="00BC288F" w:rsidSect="002C0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bold_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94C"/>
    <w:multiLevelType w:val="multilevel"/>
    <w:tmpl w:val="58EA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C5A17"/>
    <w:multiLevelType w:val="multilevel"/>
    <w:tmpl w:val="DE26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B45E81"/>
    <w:multiLevelType w:val="multilevel"/>
    <w:tmpl w:val="AD98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3B7F10"/>
    <w:multiLevelType w:val="multilevel"/>
    <w:tmpl w:val="9D56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BC288F"/>
    <w:rsid w:val="00232E91"/>
    <w:rsid w:val="002C041F"/>
    <w:rsid w:val="003621E5"/>
    <w:rsid w:val="00374892"/>
    <w:rsid w:val="005041FA"/>
    <w:rsid w:val="006C3E6B"/>
    <w:rsid w:val="00BC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1F"/>
  </w:style>
  <w:style w:type="paragraph" w:styleId="3">
    <w:name w:val="heading 3"/>
    <w:basedOn w:val="a"/>
    <w:link w:val="30"/>
    <w:uiPriority w:val="9"/>
    <w:qFormat/>
    <w:rsid w:val="00BC28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BC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C288F"/>
    <w:rPr>
      <w:color w:val="0000FF" w:themeColor="hyperlink"/>
      <w:u w:val="single"/>
    </w:rPr>
  </w:style>
  <w:style w:type="character" w:customStyle="1" w:styleId="number">
    <w:name w:val="number"/>
    <w:basedOn w:val="a0"/>
    <w:rsid w:val="00BC288F"/>
  </w:style>
  <w:style w:type="character" w:customStyle="1" w:styleId="30">
    <w:name w:val="Заголовок 3 Знак"/>
    <w:basedOn w:val="a0"/>
    <w:link w:val="3"/>
    <w:uiPriority w:val="9"/>
    <w:rsid w:val="00BC28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tle-text">
    <w:name w:val="title-text"/>
    <w:basedOn w:val="a0"/>
    <w:rsid w:val="00BC28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1322">
          <w:marLeft w:val="0"/>
          <w:marRight w:val="0"/>
          <w:marTop w:val="0"/>
          <w:marBottom w:val="5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233">
          <w:marLeft w:val="0"/>
          <w:marRight w:val="0"/>
          <w:marTop w:val="0"/>
          <w:marBottom w:val="5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760">
          <w:marLeft w:val="0"/>
          <w:marRight w:val="0"/>
          <w:marTop w:val="0"/>
          <w:marBottom w:val="5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ДЛЯ КОГО?</vt:lpstr>
      <vt:lpstr>        </vt:lpstr>
      <vt:lpstr>        ЧТО БУДЕТ?</vt:lpstr>
      <vt:lpstr>        ЗАЧЕМ ИДТИ?</vt:lpstr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Kononova</dc:creator>
  <cp:lastModifiedBy>Kononova</cp:lastModifiedBy>
  <cp:revision>2</cp:revision>
  <dcterms:created xsi:type="dcterms:W3CDTF">2017-10-17T07:13:00Z</dcterms:created>
  <dcterms:modified xsi:type="dcterms:W3CDTF">2017-10-17T10:30:00Z</dcterms:modified>
</cp:coreProperties>
</file>