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5F" w:rsidRPr="00A808E7" w:rsidRDefault="00C9475F" w:rsidP="00C94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08E7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C9475F" w:rsidRPr="00A808E7" w:rsidRDefault="00C9475F" w:rsidP="00C94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8E7">
        <w:rPr>
          <w:rFonts w:ascii="Times New Roman" w:hAnsi="Times New Roman" w:cs="Times New Roman"/>
          <w:b/>
          <w:sz w:val="24"/>
          <w:szCs w:val="24"/>
        </w:rPr>
        <w:t>в региональной ярмарке кубанских товаропроизводителей,</w:t>
      </w:r>
    </w:p>
    <w:p w:rsidR="00C9475F" w:rsidRPr="00A808E7" w:rsidRDefault="00C9475F" w:rsidP="00C94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8E7">
        <w:rPr>
          <w:rFonts w:ascii="Times New Roman" w:hAnsi="Times New Roman" w:cs="Times New Roman"/>
          <w:b/>
          <w:sz w:val="24"/>
          <w:szCs w:val="24"/>
        </w:rPr>
        <w:t>27 июня – 3 июля 2016 года, г. Москва</w:t>
      </w:r>
    </w:p>
    <w:p w:rsidR="00C9475F" w:rsidRDefault="00C9475F" w:rsidP="00C94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5F" w:rsidRPr="00A808E7" w:rsidRDefault="00C9475F" w:rsidP="00C94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Заполненную заявку необходимо направить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 20 июня 2016 года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по факсу: +7 (861) 992-03-48, 992-03-53, 992-03-39 или по электронной почте: </w:t>
      </w:r>
      <w:hyperlink r:id="rId5" w:history="1">
        <w:r w:rsidRPr="006664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niksaev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tppkuban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664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radchenko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tppkuban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664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polina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tppkuban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664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60D" w:rsidRDefault="00C4660D"/>
    <w:p w:rsidR="00C4660D" w:rsidRDefault="00C4660D"/>
    <w:tbl>
      <w:tblPr>
        <w:tblW w:w="99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1867"/>
        <w:gridCol w:w="1227"/>
        <w:gridCol w:w="3775"/>
      </w:tblGrid>
      <w:tr w:rsidR="00C4660D" w:rsidRPr="008B1144" w:rsidTr="00C4660D">
        <w:trPr>
          <w:trHeight w:hRule="exact" w:val="333"/>
        </w:trPr>
        <w:tc>
          <w:tcPr>
            <w:tcW w:w="99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>Предприятие/предприниматель:</w:t>
            </w:r>
          </w:p>
        </w:tc>
      </w:tr>
      <w:tr w:rsidR="00C4660D" w:rsidRPr="008B1144" w:rsidTr="00C4660D">
        <w:trPr>
          <w:trHeight w:hRule="exact" w:val="490"/>
        </w:trPr>
        <w:tc>
          <w:tcPr>
            <w:tcW w:w="99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>Адрес:</w:t>
            </w:r>
          </w:p>
        </w:tc>
      </w:tr>
      <w:tr w:rsidR="00C4660D" w:rsidRPr="008B1144" w:rsidTr="00C4660D">
        <w:trPr>
          <w:trHeight w:hRule="exact" w:val="352"/>
        </w:trPr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>Индекс:</w:t>
            </w:r>
          </w:p>
        </w:tc>
        <w:tc>
          <w:tcPr>
            <w:tcW w:w="3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>Город: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>Область (Край):</w:t>
            </w:r>
          </w:p>
        </w:tc>
      </w:tr>
      <w:tr w:rsidR="00C4660D" w:rsidRPr="008B1144" w:rsidTr="00C4660D">
        <w:trPr>
          <w:trHeight w:hRule="exact" w:val="276"/>
        </w:trPr>
        <w:tc>
          <w:tcPr>
            <w:tcW w:w="49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>Телефон: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>Факс:</w:t>
            </w:r>
          </w:p>
        </w:tc>
      </w:tr>
      <w:tr w:rsidR="00C4660D" w:rsidRPr="008B1144" w:rsidTr="00C4660D">
        <w:trPr>
          <w:trHeight w:hRule="exact" w:val="367"/>
        </w:trPr>
        <w:tc>
          <w:tcPr>
            <w:tcW w:w="49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hAnsi="Times New Roman" w:cs="Times New Roman"/>
                <w:lang w:val="en-US"/>
              </w:rPr>
              <w:t>Internet Website: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hAnsi="Times New Roman" w:cs="Times New Roman"/>
                <w:lang w:val="en-US"/>
              </w:rPr>
              <w:t xml:space="preserve">E-mail </w:t>
            </w:r>
            <w:r w:rsidRPr="008B1144">
              <w:rPr>
                <w:rFonts w:ascii="Times New Roman" w:hAnsi="Times New Roman" w:cs="Times New Roman"/>
                <w:i/>
                <w:iCs/>
              </w:rPr>
              <w:t>(</w:t>
            </w:r>
            <w:r w:rsidRPr="008B1144">
              <w:rPr>
                <w:rFonts w:ascii="Times New Roman" w:eastAsia="Times New Roman" w:hAnsi="Times New Roman" w:cs="Times New Roman"/>
                <w:i/>
                <w:iCs/>
              </w:rPr>
              <w:t>общий):</w:t>
            </w:r>
          </w:p>
        </w:tc>
      </w:tr>
      <w:tr w:rsidR="00C4660D" w:rsidRPr="008B1144" w:rsidTr="00C4660D">
        <w:trPr>
          <w:trHeight w:hRule="exact" w:val="343"/>
        </w:trPr>
        <w:tc>
          <w:tcPr>
            <w:tcW w:w="99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>ФИО контактного лица компании:</w:t>
            </w:r>
          </w:p>
        </w:tc>
      </w:tr>
      <w:tr w:rsidR="00C4660D" w:rsidRPr="008B1144" w:rsidTr="00C4660D">
        <w:trPr>
          <w:trHeight w:hRule="exact" w:val="419"/>
        </w:trPr>
        <w:tc>
          <w:tcPr>
            <w:tcW w:w="99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 xml:space="preserve">Контактные данные (тел., моб. тел., </w:t>
            </w:r>
            <w:r w:rsidRPr="008B1144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8B1144">
              <w:rPr>
                <w:rFonts w:ascii="Times New Roman" w:eastAsia="Times New Roman" w:hAnsi="Times New Roman" w:cs="Times New Roman"/>
              </w:rPr>
              <w:t>-</w:t>
            </w:r>
            <w:r w:rsidRPr="008B1144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8B1144">
              <w:rPr>
                <w:rFonts w:ascii="Times New Roman" w:eastAsia="Times New Roman" w:hAnsi="Times New Roman" w:cs="Times New Roman"/>
              </w:rPr>
              <w:t>):</w:t>
            </w:r>
          </w:p>
        </w:tc>
      </w:tr>
      <w:tr w:rsidR="00C4660D" w:rsidRPr="008B1144" w:rsidTr="00C4660D">
        <w:trPr>
          <w:trHeight w:hRule="exact" w:val="476"/>
        </w:trPr>
        <w:tc>
          <w:tcPr>
            <w:tcW w:w="99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spacing w:line="206" w:lineRule="exact"/>
              <w:ind w:left="24" w:right="2314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  <w:spacing w:val="-2"/>
              </w:rPr>
              <w:t>Реквизиты компании/предпринимателя (для оформления договора и выставления счета</w:t>
            </w:r>
            <w:proofErr w:type="gramStart"/>
            <w:r w:rsidRPr="008B1144">
              <w:rPr>
                <w:rFonts w:ascii="Times New Roman" w:eastAsia="Times New Roman" w:hAnsi="Times New Roman" w:cs="Times New Roman"/>
                <w:spacing w:val="-2"/>
              </w:rPr>
              <w:t>)-</w:t>
            </w:r>
            <w:proofErr w:type="gramEnd"/>
            <w:r w:rsidRPr="008B1144">
              <w:rPr>
                <w:rFonts w:ascii="Times New Roman" w:eastAsia="Times New Roman" w:hAnsi="Times New Roman" w:cs="Times New Roman"/>
              </w:rPr>
              <w:t xml:space="preserve">ИНН                                                                </w:t>
            </w:r>
            <w:proofErr w:type="spellStart"/>
            <w:r w:rsidRPr="008B1144">
              <w:rPr>
                <w:rFonts w:ascii="Times New Roman" w:eastAsia="Times New Roman" w:hAnsi="Times New Roman" w:cs="Times New Roman"/>
              </w:rPr>
              <w:t>кпп</w:t>
            </w:r>
            <w:proofErr w:type="spellEnd"/>
          </w:p>
        </w:tc>
      </w:tr>
      <w:tr w:rsidR="00C4660D" w:rsidRPr="008B1144" w:rsidTr="00C4660D">
        <w:trPr>
          <w:trHeight w:hRule="exact" w:val="228"/>
        </w:trPr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proofErr w:type="gramStart"/>
            <w:r w:rsidRPr="008B114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8B1144">
              <w:rPr>
                <w:rFonts w:ascii="Times New Roman" w:eastAsia="Times New Roman" w:hAnsi="Times New Roman" w:cs="Times New Roman"/>
              </w:rPr>
              <w:t>/с</w:t>
            </w:r>
          </w:p>
        </w:tc>
        <w:tc>
          <w:tcPr>
            <w:tcW w:w="3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4660D" w:rsidRPr="008B1144" w:rsidTr="00C4660D">
        <w:trPr>
          <w:trHeight w:hRule="exact" w:val="243"/>
        </w:trPr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  <w:tc>
          <w:tcPr>
            <w:tcW w:w="3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4660D" w:rsidRPr="008B1144" w:rsidTr="00C4660D">
        <w:trPr>
          <w:trHeight w:hRule="exact" w:val="424"/>
        </w:trPr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>К/с</w:t>
            </w:r>
          </w:p>
        </w:tc>
        <w:tc>
          <w:tcPr>
            <w:tcW w:w="68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60D" w:rsidRPr="008B1144" w:rsidRDefault="00C4660D" w:rsidP="00FB2008">
            <w:pPr>
              <w:shd w:val="clear" w:color="auto" w:fill="FFFFFF"/>
              <w:ind w:left="1373"/>
              <w:rPr>
                <w:rFonts w:ascii="Times New Roman" w:hAnsi="Times New Roman" w:cs="Times New Roman"/>
              </w:rPr>
            </w:pPr>
            <w:r w:rsidRPr="008B1144">
              <w:rPr>
                <w:rFonts w:ascii="Times New Roman" w:eastAsia="Times New Roman" w:hAnsi="Times New Roman" w:cs="Times New Roman"/>
              </w:rPr>
              <w:t>БИК банка</w:t>
            </w:r>
          </w:p>
        </w:tc>
      </w:tr>
    </w:tbl>
    <w:p w:rsidR="00C4660D" w:rsidRPr="00C4660D" w:rsidRDefault="00C4660D" w:rsidP="00C4660D">
      <w:pPr>
        <w:shd w:val="clear" w:color="auto" w:fill="FFFFFF"/>
        <w:tabs>
          <w:tab w:val="left" w:pos="10915"/>
        </w:tabs>
        <w:spacing w:before="259" w:line="197" w:lineRule="exact"/>
        <w:ind w:left="125" w:right="461"/>
        <w:rPr>
          <w:rFonts w:ascii="Times New Roman" w:hAnsi="Times New Roman" w:cs="Times New Roman"/>
          <w:sz w:val="24"/>
          <w:szCs w:val="24"/>
        </w:rPr>
      </w:pPr>
      <w:r w:rsidRPr="00C4660D">
        <w:rPr>
          <w:rFonts w:ascii="Times New Roman" w:eastAsia="Times New Roman" w:hAnsi="Times New Roman" w:cs="Times New Roman"/>
          <w:spacing w:val="-2"/>
          <w:sz w:val="24"/>
          <w:szCs w:val="24"/>
        </w:rPr>
        <w:t>Стоимость регистрационного взноса за участие в региональной ярмарке кубанских товаропроизводителей -</w:t>
      </w: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</w:rPr>
        <w:t>15 000 руб.</w:t>
      </w:r>
    </w:p>
    <w:p w:rsidR="00C4660D" w:rsidRPr="00C4660D" w:rsidRDefault="00C4660D" w:rsidP="00C4660D">
      <w:pPr>
        <w:shd w:val="clear" w:color="auto" w:fill="FFFFFF"/>
        <w:spacing w:before="34" w:line="211" w:lineRule="exact"/>
        <w:ind w:left="115" w:right="461"/>
        <w:rPr>
          <w:rFonts w:ascii="Times New Roman" w:hAnsi="Times New Roman" w:cs="Times New Roman"/>
          <w:sz w:val="24"/>
          <w:szCs w:val="24"/>
        </w:rPr>
      </w:pPr>
      <w:r w:rsidRPr="00C4660D"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  <w:t>В стоимость входит</w:t>
      </w:r>
      <w:r w:rsidRPr="00C4660D">
        <w:rPr>
          <w:rFonts w:ascii="Times New Roman" w:eastAsia="Times New Roman" w:hAnsi="Times New Roman" w:cs="Times New Roman"/>
          <w:b/>
          <w:bCs/>
          <w:i/>
          <w:iCs/>
          <w:strike/>
          <w:spacing w:val="-13"/>
          <w:sz w:val="24"/>
          <w:szCs w:val="24"/>
        </w:rPr>
        <w:t>:</w:t>
      </w:r>
      <w:r w:rsidRPr="00C4660D"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</w:t>
      </w:r>
      <w:r w:rsidRPr="00C466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торговое место в павильоне, 1 стол, 1 горка, общее освещение, общая уборка, охрана павильона в </w:t>
      </w:r>
      <w:r w:rsidRPr="00C4660D">
        <w:rPr>
          <w:rFonts w:ascii="Times New Roman" w:eastAsia="Times New Roman" w:hAnsi="Times New Roman" w:cs="Times New Roman"/>
          <w:spacing w:val="-11"/>
          <w:sz w:val="24"/>
          <w:szCs w:val="24"/>
        </w:rPr>
        <w:t>нерабочее время, вывоз мусора, проведение рекламной компании по привлечению посетителей.</w:t>
      </w:r>
    </w:p>
    <w:p w:rsidR="001F1CB4" w:rsidRDefault="001F1CB4" w:rsidP="001F1CB4">
      <w:pPr>
        <w:shd w:val="clear" w:color="auto" w:fill="FFFFFF"/>
        <w:spacing w:before="221"/>
        <w:ind w:left="11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Вид продукции для продажи на ярмарке:</w:t>
      </w:r>
    </w:p>
    <w:p w:rsidR="001F1CB4" w:rsidRPr="00C4660D" w:rsidRDefault="001F1CB4" w:rsidP="001F1CB4">
      <w:pPr>
        <w:shd w:val="clear" w:color="auto" w:fill="FFFFFF"/>
        <w:spacing w:before="221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CB4" w:rsidRDefault="001F1CB4" w:rsidP="001F1CB4"/>
    <w:p w:rsidR="001F1CB4" w:rsidRDefault="001F1CB4" w:rsidP="001F1CB4"/>
    <w:p w:rsidR="001F1CB4" w:rsidRPr="004D1344" w:rsidRDefault="001F1CB4" w:rsidP="001F1CB4">
      <w:pPr>
        <w:rPr>
          <w:b/>
          <w:u w:val="single"/>
        </w:rPr>
      </w:pPr>
      <w:r w:rsidRPr="004D1344">
        <w:rPr>
          <w:b/>
          <w:u w:val="single"/>
        </w:rPr>
        <w:t>Порядок оплаты за участие в выставке:</w:t>
      </w:r>
    </w:p>
    <w:p w:rsidR="001F1CB4" w:rsidRDefault="001F1CB4" w:rsidP="001F1CB4">
      <w:pPr>
        <w:jc w:val="both"/>
        <w:rPr>
          <w:rFonts w:ascii="Times New Roman" w:hAnsi="Times New Roman" w:cs="Times New Roman"/>
          <w:sz w:val="24"/>
          <w:szCs w:val="24"/>
        </w:rPr>
      </w:pPr>
      <w:r w:rsidRPr="004D1344">
        <w:rPr>
          <w:rFonts w:ascii="Times New Roman" w:hAnsi="Times New Roman" w:cs="Times New Roman"/>
          <w:sz w:val="24"/>
          <w:szCs w:val="24"/>
        </w:rPr>
        <w:t xml:space="preserve">Оплата за участие в региональной ярмарке кубанских товаропроизводителей производится в течение 3 (трех) рабочих дней </w:t>
      </w:r>
      <w:proofErr w:type="gramStart"/>
      <w:r w:rsidRPr="004D134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D1344">
        <w:rPr>
          <w:rFonts w:ascii="Times New Roman" w:hAnsi="Times New Roman" w:cs="Times New Roman"/>
          <w:sz w:val="24"/>
          <w:szCs w:val="24"/>
        </w:rPr>
        <w:t xml:space="preserve"> Договора и получения счета. Данная заявка может быть аннулирована Заявителем при возмещении Торгово-промышленной палате Краснодарского края всех фактически понесенных расходов. Настоящим подтверждаем наше участие в региональной ярмарке кубанских товаропроизводителей, 27 июня – 3 июля 2016 года, г. Москва и выражаем согласие с порядком оплаты и условиями участия. </w:t>
      </w:r>
    </w:p>
    <w:p w:rsidR="001F1CB4" w:rsidRDefault="001F1CB4" w:rsidP="001F1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CB4" w:rsidRDefault="001F1CB4" w:rsidP="001F1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CB4" w:rsidRDefault="001F1CB4" w:rsidP="001F1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</w:t>
      </w:r>
    </w:p>
    <w:p w:rsidR="001F1CB4" w:rsidRDefault="001F1CB4" w:rsidP="001F1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CB4" w:rsidRDefault="001F1CB4" w:rsidP="001F1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руководителя: _______________________                               Подпись: ___________</w:t>
      </w:r>
    </w:p>
    <w:p w:rsidR="001F1CB4" w:rsidRPr="004D1344" w:rsidRDefault="001F1CB4" w:rsidP="001F1C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м.п.</w:t>
      </w:r>
    </w:p>
    <w:p w:rsidR="00C4660D" w:rsidRDefault="00C4660D"/>
    <w:sectPr w:rsidR="00C4660D" w:rsidSect="00C466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D"/>
    <w:rsid w:val="001F1CB4"/>
    <w:rsid w:val="002C041F"/>
    <w:rsid w:val="003621E5"/>
    <w:rsid w:val="005041FA"/>
    <w:rsid w:val="00581DA6"/>
    <w:rsid w:val="00771E4A"/>
    <w:rsid w:val="008267F0"/>
    <w:rsid w:val="00AE647D"/>
    <w:rsid w:val="00C4660D"/>
    <w:rsid w:val="00C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na@tppkub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chenko@tppkuban.ru" TargetMode="External"/><Relationship Id="rId5" Type="http://schemas.openxmlformats.org/officeDocument/2006/relationships/hyperlink" Target="mailto:niksaev@tppkub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2052</Characters>
  <Application>Microsoft Office Word</Application>
  <DocSecurity>0</DocSecurity>
  <Lines>46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Oleg L</cp:lastModifiedBy>
  <cp:revision>2</cp:revision>
  <dcterms:created xsi:type="dcterms:W3CDTF">2016-06-15T08:50:00Z</dcterms:created>
  <dcterms:modified xsi:type="dcterms:W3CDTF">2016-06-15T08:50:00Z</dcterms:modified>
</cp:coreProperties>
</file>